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4B" w:rsidRDefault="0063324B" w:rsidP="0063324B">
      <w:pPr>
        <w:pStyle w:val="a4"/>
        <w:spacing w:line="360" w:lineRule="auto"/>
        <w:ind w:right="-3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102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«Духовно-нравственное воспитание учащихся через приобщение к культурно-историческому наследию родного края»</w:t>
      </w:r>
    </w:p>
    <w:p w:rsidR="0063324B" w:rsidRDefault="0063324B" w:rsidP="0063324B">
      <w:pPr>
        <w:pStyle w:val="a4"/>
        <w:spacing w:line="360" w:lineRule="auto"/>
        <w:ind w:right="-3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3324B" w:rsidRPr="009E6819" w:rsidRDefault="0063324B" w:rsidP="0063324B">
      <w:pPr>
        <w:pStyle w:val="a4"/>
        <w:spacing w:line="360" w:lineRule="auto"/>
        <w:ind w:right="-31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Белоусова Наталья Васильевна учитель начальных классов МБОУ ЦО «Каразей»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Куйтунского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района Иркутской области</w:t>
      </w:r>
    </w:p>
    <w:p w:rsidR="0063324B" w:rsidRPr="002A15A9" w:rsidRDefault="0063324B" w:rsidP="0063324B">
      <w:pPr>
        <w:pStyle w:val="a4"/>
        <w:spacing w:line="36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15A9">
        <w:rPr>
          <w:rFonts w:ascii="Times New Roman" w:hAnsi="Times New Roman" w:cs="Times New Roman"/>
          <w:sz w:val="28"/>
          <w:szCs w:val="28"/>
          <w:shd w:val="clear" w:color="auto" w:fill="FFFFFF"/>
        </w:rPr>
        <w:t>Духовно-нравственное воспитание подрастающего поколения в настоящее время является одним из приоритетных направлений образовательной системы, это отражено в законе об образовании, концепциях и стандартах.</w:t>
      </w:r>
    </w:p>
    <w:p w:rsidR="0063324B" w:rsidRPr="002A15A9" w:rsidRDefault="0063324B" w:rsidP="0063324B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5A9">
        <w:rPr>
          <w:rFonts w:ascii="Times New Roman" w:eastAsia="Times New Roman" w:hAnsi="Times New Roman" w:cs="Times New Roman"/>
          <w:spacing w:val="8"/>
          <w:sz w:val="28"/>
          <w:szCs w:val="28"/>
        </w:rPr>
        <w:t>Основным содержанием духовно</w:t>
      </w:r>
      <w:r w:rsidRPr="002A15A9">
        <w:rPr>
          <w:rFonts w:ascii="Times New Roman" w:eastAsia="Times New Roman" w:hAnsi="Times New Roman" w:cs="Times New Roman"/>
          <w:spacing w:val="-4"/>
          <w:sz w:val="28"/>
          <w:szCs w:val="28"/>
        </w:rPr>
        <w:t>-нравственного</w:t>
      </w:r>
      <w:r w:rsidRPr="002A15A9">
        <w:rPr>
          <w:rFonts w:ascii="Times New Roman" w:eastAsia="Times New Roman" w:hAnsi="Times New Roman" w:cs="Times New Roman"/>
          <w:sz w:val="28"/>
          <w:szCs w:val="28"/>
        </w:rPr>
        <w:t xml:space="preserve"> развития, воспитания и социализации являются базовые национальные ценности. Это Россия, наш многонациональный народ и гражданское общество, семья, труд, искусство, наука, религия, природа¸ человечество. Эти ценности мы храним в культурных и семейных традициях, передаем от поколения к поколению. Опора на эти ценности помогает человеку противостоять разрушительным влияниям.</w:t>
      </w:r>
    </w:p>
    <w:p w:rsidR="0063324B" w:rsidRPr="002A15A9" w:rsidRDefault="0063324B" w:rsidP="0063324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5A9">
        <w:rPr>
          <w:rFonts w:ascii="Times New Roman" w:eastAsia="Times New Roman" w:hAnsi="Times New Roman" w:cs="Times New Roman"/>
          <w:sz w:val="28"/>
          <w:szCs w:val="28"/>
        </w:rPr>
        <w:t>Базовые ценности должны лежать в основе уклада школьной жизни, определять урочную, внеурочную и внешкольную деятельность детей. Так как наши дети являются наследники богатейшей культуры – фундамента русской цивилизации, насчитывающей более тысячи лет. Изучение традиций в условиях современного образования позволяет школьнику увидеть красоту и неповторимость отечественной культуры, понять, в чем ее уникальность, что помогло выстоять, выжить в самых сложнейших исторических моментах русскому человеку.</w:t>
      </w:r>
    </w:p>
    <w:p w:rsidR="0063324B" w:rsidRPr="002A15A9" w:rsidRDefault="0063324B" w:rsidP="0063324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5A9">
        <w:rPr>
          <w:rFonts w:ascii="Times New Roman" w:eastAsia="Times New Roman" w:hAnsi="Times New Roman" w:cs="Times New Roman"/>
          <w:sz w:val="28"/>
          <w:szCs w:val="28"/>
        </w:rPr>
        <w:t xml:space="preserve">И этот мир духовных ценностей нельзя навязать ребенку. Эти ценности приобретаются их умственными усилиями. В начальной школе </w:t>
      </w:r>
      <w:r>
        <w:rPr>
          <w:rFonts w:ascii="Times New Roman" w:eastAsia="Times New Roman" w:hAnsi="Times New Roman" w:cs="Times New Roman"/>
          <w:sz w:val="28"/>
          <w:szCs w:val="28"/>
        </w:rPr>
        <w:t>мы сеем</w:t>
      </w:r>
      <w:r w:rsidRPr="002A15A9">
        <w:rPr>
          <w:rFonts w:ascii="Times New Roman" w:eastAsia="Times New Roman" w:hAnsi="Times New Roman" w:cs="Times New Roman"/>
          <w:sz w:val="28"/>
          <w:szCs w:val="28"/>
        </w:rPr>
        <w:t xml:space="preserve"> зёрнышки духовно-нравственной культуры, где появляются её маленькие росточки, то в основной и средней школе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</w:t>
      </w:r>
      <w:r w:rsidRPr="002A15A9">
        <w:rPr>
          <w:rFonts w:ascii="Times New Roman" w:eastAsia="Times New Roman" w:hAnsi="Times New Roman" w:cs="Times New Roman"/>
          <w:sz w:val="28"/>
          <w:szCs w:val="28"/>
        </w:rPr>
        <w:t xml:space="preserve"> должны заботливо и целенаправленно ухаживать за ними. В процессе обучения и воспитания нравственные знания становятся прочувствованным опытом, формируется полноценная личность.</w:t>
      </w:r>
    </w:p>
    <w:p w:rsidR="0063324B" w:rsidRDefault="0063324B" w:rsidP="0063324B">
      <w:pPr>
        <w:pStyle w:val="a4"/>
        <w:spacing w:line="36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5A9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Педагогический коллектив </w:t>
      </w:r>
      <w:r>
        <w:rPr>
          <w:rFonts w:ascii="Times New Roman" w:hAnsi="Times New Roman" w:cs="Times New Roman"/>
          <w:sz w:val="28"/>
          <w:szCs w:val="28"/>
        </w:rPr>
        <w:t>ЦО «Каразей»</w:t>
      </w:r>
      <w:r w:rsidRPr="002A15A9">
        <w:rPr>
          <w:rFonts w:ascii="Times New Roman" w:hAnsi="Times New Roman" w:cs="Times New Roman"/>
          <w:sz w:val="28"/>
          <w:szCs w:val="28"/>
        </w:rPr>
        <w:t xml:space="preserve"> одной из важных задач ставит перед собой воспитание активной гражданской позиции учащихся. Этот процесс происходит в рамках различных направлений воспитания, в том числе и духовно-нравственного. </w:t>
      </w:r>
      <w:r>
        <w:rPr>
          <w:rFonts w:ascii="Times New Roman" w:hAnsi="Times New Roman" w:cs="Times New Roman"/>
          <w:sz w:val="28"/>
          <w:szCs w:val="28"/>
        </w:rPr>
        <w:t>К 76</w:t>
      </w:r>
      <w:r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в школе уже проведен ряд мероприятий: учащиеся познакомились с песнями военных лет, которые звучали на переменах, узнали историю их создания. 1-6 классы участвовали в проекте «Книги о войне», которые читали всем классом и с родителями. Сейчас все классы готовятся к краеведческой конференции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ВОвойна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истории моей семьи». В феврале пройдут видео-экскурсии по городам – героям, а заключением всех мероприятий станет «Вальс Победы», в котором участником станет все село Каразей.</w:t>
      </w:r>
    </w:p>
    <w:p w:rsidR="0063324B" w:rsidRPr="002A15A9" w:rsidRDefault="0063324B" w:rsidP="0063324B">
      <w:pPr>
        <w:pStyle w:val="a4"/>
        <w:spacing w:line="36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хочу более подробно рассказать о краеведческой работе в школе.  </w:t>
      </w:r>
    </w:p>
    <w:p w:rsidR="0063324B" w:rsidRPr="00341CD1" w:rsidRDefault="0063324B" w:rsidP="0063324B">
      <w:pPr>
        <w:pStyle w:val="a4"/>
        <w:spacing w:line="36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1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41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Человеческое общество не может строить будущее, не познав опыт предыдущих поколений, свою родословную. И как тут не вспомнить поговорку, имеющую особое значение в наши дни: «Нельзя быть Иваном, не помнящим родства». Живя в современном обществе, мы не должны забывать об истории родного народа, его истоках, богатых традициях, обычаях. Нас окружают прекрасные исторические и литературные места, памятники архитектуры, музеи, храмы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Иркутской области</w:t>
      </w:r>
      <w:r w:rsidRPr="00341CD1">
        <w:rPr>
          <w:rFonts w:ascii="Times New Roman" w:hAnsi="Times New Roman" w:cs="Times New Roman"/>
          <w:sz w:val="28"/>
          <w:szCs w:val="28"/>
          <w:shd w:val="clear" w:color="auto" w:fill="FFFFFF"/>
        </w:rPr>
        <w:t>. Работа по краеведению – это задача федерального масштаба, важная как для всей России, так и для подрас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тающего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поколения.</w:t>
      </w:r>
      <w:r w:rsidRPr="00341CD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63324B" w:rsidRPr="00341CD1" w:rsidRDefault="0063324B" w:rsidP="0063324B">
      <w:pPr>
        <w:pStyle w:val="a4"/>
        <w:spacing w:line="36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1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Краеведение в системе патриотического воспитания занимает важное место, так как целью и задачами работы по краеведению является сохранение духовных, исторических и культурных ценностей; воспитание чувства патриотизма к своей малой Родине и к стране в целом; воспитание у учащихся уважения и интереса к истории родного края, традициям и обычаям русского народа; воспитание духовной культуры человека как общей культуры взаимоотношений людей. Детский возраст является наиболее оптимальным для системы патриотического, духовно-нравственного и краеведческого воспитания, так как это период самоутверждения, активного развития социальных интересов и жизненных идеалов. Важная роль в воспитании и образовании школьников отводится школе </w:t>
      </w:r>
      <w:r w:rsidRPr="00341CD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 внеурочной деятельности, но не стоит забывать и о роли семьи: именно в родном доме закладываются основные нравственные ценности и ориентиры. Так, школа в сотрудничестве с родителями формирует личность гражданина, семьянина, патриота своей малой и большой Родины, России. Главное, чтобы выпускники школы твердо усвоили важную истину: человек без патриотизма и чувства гражданственности, по сути, не имеет своей страны. Родина, как и мать, дается только раз в жизни. Родина – дом человека. А свой дом не строят из кирпичей равнодушия, злобы и национальной вражды. Если каждый из наших учеников будет возводить дом из добра, веры и любви, никто не скажет им укоризненно: «Что за поколение выросло?!», а промолвит с уважением: «Достойная смена растет»</w:t>
      </w:r>
    </w:p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10297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я</w:t>
      </w:r>
      <w:r w:rsidRPr="00E10297">
        <w:rPr>
          <w:color w:val="000000"/>
          <w:sz w:val="28"/>
          <w:szCs w:val="28"/>
        </w:rPr>
        <w:t xml:space="preserve">вляюсь руководителем краеведческого отряда «Память», который был организован осенью 2014 года. Программа объединения, совмещает изучение истории родного края с преподаванием навыков и умений в области популяризации и доступной пропаганды полученных краеведческих знаний. В своей работе мы используем технологию проектного обучения, которая включает в себя совокупность исследовательских, поисковых, проблемных методов и всегда ориентирована на самостоятельную деятельность школьников. </w:t>
      </w:r>
      <w:r w:rsidRPr="00E10297">
        <w:rPr>
          <w:color w:val="000000"/>
          <w:sz w:val="28"/>
          <w:szCs w:val="28"/>
          <w:shd w:val="clear" w:color="auto" w:fill="FFFFFF"/>
        </w:rPr>
        <w:t>Это возможность формирования жизненного опыта, опыта публичных выступлений.</w:t>
      </w:r>
      <w:r w:rsidRPr="00E10297">
        <w:rPr>
          <w:color w:val="000000"/>
          <w:sz w:val="28"/>
          <w:szCs w:val="28"/>
        </w:rPr>
        <w:t xml:space="preserve"> У каждого в отряде появились свои обязанности: </w:t>
      </w:r>
      <w:proofErr w:type="gramStart"/>
      <w:r w:rsidRPr="00E10297">
        <w:rPr>
          <w:color w:val="000000"/>
          <w:sz w:val="28"/>
          <w:szCs w:val="28"/>
        </w:rPr>
        <w:t>корреспонденты,  фот</w:t>
      </w:r>
      <w:r>
        <w:rPr>
          <w:color w:val="000000"/>
          <w:sz w:val="28"/>
          <w:szCs w:val="28"/>
        </w:rPr>
        <w:t>ографы</w:t>
      </w:r>
      <w:proofErr w:type="gramEnd"/>
      <w:r>
        <w:rPr>
          <w:color w:val="000000"/>
          <w:sz w:val="28"/>
          <w:szCs w:val="28"/>
        </w:rPr>
        <w:t xml:space="preserve">  и видеографы.  Составляем опросники, проводим</w:t>
      </w:r>
      <w:r w:rsidRPr="00E10297">
        <w:rPr>
          <w:color w:val="000000"/>
          <w:sz w:val="28"/>
          <w:szCs w:val="28"/>
        </w:rPr>
        <w:t xml:space="preserve"> анкетирование. Участники отряда изучают историю села, проводят краеведческое исследование, знакомятся с историческими фактами времен Великой Отечественной Войны 1941-1945г.г., с жизнью людей в это время, с жизнью нашего села во время Великой Отечественной войны, посещают краеведческие музеи, отдел архива п.</w:t>
      </w:r>
      <w:r>
        <w:rPr>
          <w:color w:val="000000"/>
          <w:sz w:val="28"/>
          <w:szCs w:val="28"/>
        </w:rPr>
        <w:t xml:space="preserve"> </w:t>
      </w:r>
      <w:r w:rsidRPr="00E10297">
        <w:rPr>
          <w:color w:val="000000"/>
          <w:sz w:val="28"/>
          <w:szCs w:val="28"/>
        </w:rPr>
        <w:t xml:space="preserve">Куйтун.  Выбор методик и методов исследования определяется характером объекта изучения, предметом, целью и задачами. Интересен сбор материала, в ходе которого проводятся, непосредственно, личные наблюдения, например, встречи со знаменитыми земляками, ветеранами ВОВ. Научились работать на </w:t>
      </w:r>
      <w:r w:rsidRPr="00E10297">
        <w:rPr>
          <w:color w:val="000000"/>
          <w:sz w:val="28"/>
          <w:szCs w:val="28"/>
        </w:rPr>
        <w:lastRenderedPageBreak/>
        <w:t xml:space="preserve">сайтах «Подвиг народа», «Память», «Мемориал». Когда краеведческий материал собран, он подлежит систематизации и обработке. </w:t>
      </w:r>
      <w:r>
        <w:rPr>
          <w:color w:val="000000"/>
          <w:sz w:val="28"/>
          <w:szCs w:val="28"/>
        </w:rPr>
        <w:t>Всю информацию сканируем и печатаем</w:t>
      </w:r>
      <w:r w:rsidRPr="00E10297">
        <w:rPr>
          <w:color w:val="000000"/>
          <w:sz w:val="28"/>
          <w:szCs w:val="28"/>
        </w:rPr>
        <w:t>. Создаем электронный банк данных Ветеранов Великой Отечественной войны, тружеников тыла, банк педагогов школы.  Неоднократно учащиеся объединения участвовали со своими исследовательскими работами в районных и областных конференциях и конкурсах. Темы проектов выбирались разнообразные:</w:t>
      </w:r>
      <w:r w:rsidRPr="00CA0162">
        <w:rPr>
          <w:color w:val="000000"/>
          <w:sz w:val="28"/>
          <w:szCs w:val="28"/>
        </w:rPr>
        <w:t xml:space="preserve"> </w:t>
      </w:r>
      <w:r w:rsidRPr="00E10297">
        <w:rPr>
          <w:color w:val="000000"/>
          <w:sz w:val="28"/>
          <w:szCs w:val="28"/>
        </w:rPr>
        <w:t>от исследования происхождения своего имени до проекта «Дети войны», «</w:t>
      </w:r>
      <w:proofErr w:type="spellStart"/>
      <w:r>
        <w:rPr>
          <w:color w:val="000000"/>
          <w:sz w:val="28"/>
          <w:szCs w:val="28"/>
        </w:rPr>
        <w:t>ВОвойна</w:t>
      </w:r>
      <w:proofErr w:type="spellEnd"/>
      <w:r>
        <w:rPr>
          <w:color w:val="000000"/>
          <w:sz w:val="28"/>
          <w:szCs w:val="28"/>
        </w:rPr>
        <w:t xml:space="preserve"> в истории моей семьи»</w:t>
      </w:r>
      <w:r w:rsidRPr="00E10297">
        <w:rPr>
          <w:color w:val="000000"/>
          <w:sz w:val="28"/>
          <w:szCs w:val="28"/>
        </w:rPr>
        <w:t>» посвященных юбилею Великой Победы</w:t>
      </w:r>
      <w:r>
        <w:rPr>
          <w:color w:val="000000"/>
          <w:sz w:val="28"/>
          <w:szCs w:val="28"/>
        </w:rPr>
        <w:t xml:space="preserve">. </w:t>
      </w:r>
    </w:p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Результаты нашего участия </w:t>
      </w:r>
      <w:bookmarkStart w:id="0" w:name="_GoBack"/>
      <w:bookmarkEnd w:id="0"/>
    </w:p>
    <w:tbl>
      <w:tblPr>
        <w:tblStyle w:val="a6"/>
        <w:tblpPr w:leftFromText="180" w:rightFromText="180" w:horzAnchor="page" w:tblpX="1241" w:tblpY="1692"/>
        <w:tblW w:w="10200" w:type="dxa"/>
        <w:tblLook w:val="04A0" w:firstRow="1" w:lastRow="0" w:firstColumn="1" w:lastColumn="0" w:noHBand="0" w:noVBand="1"/>
      </w:tblPr>
      <w:tblGrid>
        <w:gridCol w:w="1698"/>
        <w:gridCol w:w="2714"/>
        <w:gridCol w:w="1946"/>
        <w:gridCol w:w="1921"/>
        <w:gridCol w:w="1921"/>
      </w:tblGrid>
      <w:tr w:rsidR="0063324B" w:rsidRPr="00D26E07" w:rsidTr="0063324B">
        <w:trPr>
          <w:trHeight w:val="2106"/>
        </w:trPr>
        <w:tc>
          <w:tcPr>
            <w:tcW w:w="1698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center"/>
              <w:rPr>
                <w:color w:val="000000"/>
              </w:rPr>
            </w:pPr>
            <w:r w:rsidRPr="00D26E07">
              <w:rPr>
                <w:color w:val="000000"/>
              </w:rPr>
              <w:t>2015г</w:t>
            </w:r>
          </w:p>
        </w:tc>
        <w:tc>
          <w:tcPr>
            <w:tcW w:w="2714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Проекты: «Память жива», «Дети войны»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 xml:space="preserve">Конкурс фотографий о </w:t>
            </w:r>
            <w:proofErr w:type="spellStart"/>
            <w:r w:rsidRPr="00D26E07">
              <w:rPr>
                <w:color w:val="000000"/>
              </w:rPr>
              <w:t>ВОвойне</w:t>
            </w:r>
            <w:proofErr w:type="spellEnd"/>
            <w:r w:rsidRPr="00D26E07">
              <w:rPr>
                <w:color w:val="000000"/>
              </w:rPr>
              <w:t xml:space="preserve"> 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946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 xml:space="preserve">Муниципальный форум 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 xml:space="preserve">Григорьева Арина, </w:t>
            </w:r>
            <w:proofErr w:type="spellStart"/>
            <w:r w:rsidRPr="00D26E07">
              <w:rPr>
                <w:color w:val="000000"/>
              </w:rPr>
              <w:t>Лымарь</w:t>
            </w:r>
            <w:proofErr w:type="spellEnd"/>
            <w:r w:rsidRPr="00D26E07">
              <w:rPr>
                <w:color w:val="000000"/>
              </w:rPr>
              <w:t xml:space="preserve"> Аня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proofErr w:type="spellStart"/>
            <w:r w:rsidRPr="00D26E07">
              <w:rPr>
                <w:color w:val="000000"/>
              </w:rPr>
              <w:t>Щипцова</w:t>
            </w:r>
            <w:proofErr w:type="spellEnd"/>
            <w:r w:rsidRPr="00D26E07">
              <w:rPr>
                <w:color w:val="000000"/>
              </w:rPr>
              <w:t xml:space="preserve"> Катя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призеры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призер</w:t>
            </w:r>
          </w:p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</w:p>
        </w:tc>
      </w:tr>
      <w:tr w:rsidR="0063324B" w:rsidRPr="00D26E07" w:rsidTr="0063324B">
        <w:tc>
          <w:tcPr>
            <w:tcW w:w="1698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20</w:t>
            </w:r>
            <w:r>
              <w:rPr>
                <w:color w:val="000000"/>
              </w:rPr>
              <w:t>17</w:t>
            </w:r>
          </w:p>
        </w:tc>
        <w:tc>
          <w:tcPr>
            <w:tcW w:w="2714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 «Есть памятник в нашем селе…»</w:t>
            </w:r>
          </w:p>
        </w:tc>
        <w:tc>
          <w:tcPr>
            <w:tcW w:w="1946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Муниципальный форум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Глазунов Данил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63324B" w:rsidRPr="00D26E07" w:rsidTr="0063324B">
        <w:tc>
          <w:tcPr>
            <w:tcW w:w="1698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2019</w:t>
            </w:r>
          </w:p>
        </w:tc>
        <w:tc>
          <w:tcPr>
            <w:tcW w:w="2714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Проект</w:t>
            </w:r>
            <w:r>
              <w:rPr>
                <w:color w:val="000000"/>
              </w:rPr>
              <w:t xml:space="preserve"> «Комсомольская юность моя»</w:t>
            </w:r>
          </w:p>
        </w:tc>
        <w:tc>
          <w:tcPr>
            <w:tcW w:w="1946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Муниципальный форум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Григорьва</w:t>
            </w:r>
            <w:proofErr w:type="spellEnd"/>
            <w:r>
              <w:rPr>
                <w:color w:val="000000"/>
              </w:rPr>
              <w:t xml:space="preserve"> Арина, </w:t>
            </w:r>
            <w:proofErr w:type="spellStart"/>
            <w:r>
              <w:rPr>
                <w:color w:val="000000"/>
              </w:rPr>
              <w:t>Щипцова</w:t>
            </w:r>
            <w:proofErr w:type="spellEnd"/>
            <w:r>
              <w:rPr>
                <w:color w:val="000000"/>
              </w:rPr>
              <w:t xml:space="preserve"> Катя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победители</w:t>
            </w:r>
          </w:p>
        </w:tc>
      </w:tr>
      <w:tr w:rsidR="0063324B" w:rsidRPr="00D26E07" w:rsidTr="0063324B">
        <w:tc>
          <w:tcPr>
            <w:tcW w:w="1698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2714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Областная НПК «История комсомола-история страны»</w:t>
            </w:r>
          </w:p>
        </w:tc>
        <w:tc>
          <w:tcPr>
            <w:tcW w:w="1946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Областная НПК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Юрасова Кира</w:t>
            </w:r>
          </w:p>
        </w:tc>
        <w:tc>
          <w:tcPr>
            <w:tcW w:w="1921" w:type="dxa"/>
          </w:tcPr>
          <w:p w:rsidR="0063324B" w:rsidRPr="00D26E07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участники</w:t>
            </w:r>
          </w:p>
        </w:tc>
      </w:tr>
      <w:tr w:rsidR="0063324B" w:rsidRPr="00D26E07" w:rsidTr="0063324B">
        <w:tc>
          <w:tcPr>
            <w:tcW w:w="1698" w:type="dxa"/>
          </w:tcPr>
          <w:p w:rsidR="0063324B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2714" w:type="dxa"/>
          </w:tcPr>
          <w:p w:rsidR="0063324B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Видеофильм «От колхоза «Новый быт» до колхоза «Труд»</w:t>
            </w:r>
          </w:p>
        </w:tc>
        <w:tc>
          <w:tcPr>
            <w:tcW w:w="1946" w:type="dxa"/>
          </w:tcPr>
          <w:p w:rsidR="0063324B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 w:rsidRPr="00D26E07">
              <w:rPr>
                <w:color w:val="000000"/>
              </w:rPr>
              <w:t>Муниципальный форум</w:t>
            </w:r>
          </w:p>
        </w:tc>
        <w:tc>
          <w:tcPr>
            <w:tcW w:w="1921" w:type="dxa"/>
          </w:tcPr>
          <w:p w:rsidR="0063324B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Глазунов Данил</w:t>
            </w:r>
          </w:p>
        </w:tc>
        <w:tc>
          <w:tcPr>
            <w:tcW w:w="1921" w:type="dxa"/>
          </w:tcPr>
          <w:p w:rsidR="0063324B" w:rsidRDefault="0063324B" w:rsidP="0063324B">
            <w:pPr>
              <w:pStyle w:val="a3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победитель </w:t>
            </w:r>
          </w:p>
        </w:tc>
      </w:tr>
    </w:tbl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Выступаем</w:t>
      </w:r>
      <w:r w:rsidRPr="00E10297">
        <w:rPr>
          <w:color w:val="000000"/>
          <w:sz w:val="28"/>
          <w:szCs w:val="28"/>
        </w:rPr>
        <w:t xml:space="preserve"> с проектами перед учащимися нашей школы, родителями, на школьной конференции. Узнав о нашем отряде, жители села уже шли сами к нам с фотографиями и документами о своих близких. Со</w:t>
      </w:r>
      <w:r>
        <w:rPr>
          <w:color w:val="000000"/>
          <w:sz w:val="28"/>
          <w:szCs w:val="28"/>
        </w:rPr>
        <w:t xml:space="preserve"> слезами на глазах, рассказывают</w:t>
      </w:r>
      <w:r w:rsidRPr="00E10297">
        <w:rPr>
          <w:color w:val="000000"/>
          <w:sz w:val="28"/>
          <w:szCs w:val="28"/>
        </w:rPr>
        <w:t xml:space="preserve"> о подвиге своих отцов, дедов. В настоящее время в нашем селе нет ни одного ветерана. К 75-летию Победы в Великой Отечественной войне в нашем селе планируется установить памятную плиту с именами вернувшихся с войны солдат. Мы работаем с электронным банком данных, составляем списки ветеранов, подтверждаем списки документами. </w:t>
      </w:r>
    </w:p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большей информированности создаю на сайте «Одноклассники» группу «Республика «Каразей» (</w:t>
      </w:r>
      <w:hyperlink r:id="rId5" w:history="1">
        <w:r w:rsidRPr="00572114">
          <w:rPr>
            <w:rStyle w:val="a5"/>
            <w:sz w:val="28"/>
            <w:szCs w:val="28"/>
          </w:rPr>
          <w:t>https://ok.ru/shkolnayar</w:t>
        </w:r>
      </w:hyperlink>
      <w:r>
        <w:rPr>
          <w:color w:val="000000"/>
          <w:sz w:val="28"/>
          <w:szCs w:val="28"/>
        </w:rPr>
        <w:t xml:space="preserve">), где являюсь администратором. В группе 802 участника: это не только ученики и учителя нашей школы, земляки, </w:t>
      </w:r>
      <w:r w:rsidRPr="00E10297">
        <w:rPr>
          <w:color w:val="000000"/>
          <w:sz w:val="28"/>
          <w:szCs w:val="28"/>
        </w:rPr>
        <w:t>бывшие жители</w:t>
      </w:r>
      <w:r>
        <w:rPr>
          <w:color w:val="000000"/>
          <w:sz w:val="28"/>
          <w:szCs w:val="28"/>
        </w:rPr>
        <w:t xml:space="preserve"> села Каразей и</w:t>
      </w:r>
      <w:r w:rsidRPr="00E10297">
        <w:rPr>
          <w:color w:val="000000"/>
          <w:sz w:val="28"/>
          <w:szCs w:val="28"/>
        </w:rPr>
        <w:t xml:space="preserve"> деревни Таган, которые живут за пределами своей малой родины, </w:t>
      </w:r>
      <w:r>
        <w:rPr>
          <w:color w:val="000000"/>
          <w:sz w:val="28"/>
          <w:szCs w:val="28"/>
        </w:rPr>
        <w:t xml:space="preserve">живущие в других странах. Участники группы могут своевременно познакомиться с информацией о работе нашего отряда, школы. </w:t>
      </w:r>
      <w:r w:rsidRPr="00E10297">
        <w:rPr>
          <w:color w:val="000000"/>
          <w:sz w:val="28"/>
          <w:szCs w:val="28"/>
        </w:rPr>
        <w:t>Они пишут, звонят, отправляют копии документов и фотографий.</w:t>
      </w:r>
    </w:p>
    <w:p w:rsidR="0063324B" w:rsidRPr="0068050C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8050C">
        <w:rPr>
          <w:sz w:val="28"/>
          <w:szCs w:val="28"/>
        </w:rPr>
        <w:t>Для этого созданы альбомы: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  <w:shd w:val="clear" w:color="auto" w:fill="FFFFFF"/>
        </w:rPr>
        <w:t>"Никто не забыт, ничто не забыто"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  <w:shd w:val="clear" w:color="auto" w:fill="FFFFFF"/>
        </w:rPr>
        <w:t>«Ветераны Великой Отечественной войны (1941-1945гг)»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  <w:shd w:val="clear" w:color="auto" w:fill="FFFFFF"/>
        </w:rPr>
        <w:t>«Каразей - село родное!»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rStyle w:val="photo-hcntnum"/>
          <w:sz w:val="28"/>
          <w:szCs w:val="28"/>
        </w:rPr>
      </w:pPr>
      <w:r w:rsidRPr="0068050C">
        <w:rPr>
          <w:rStyle w:val="photo-hcntt"/>
          <w:sz w:val="28"/>
          <w:szCs w:val="28"/>
          <w:shd w:val="clear" w:color="auto" w:fill="FFFFFF"/>
        </w:rPr>
        <w:t>«О деревне Таган и его жителях</w:t>
      </w:r>
      <w:r w:rsidRPr="0068050C">
        <w:rPr>
          <w:rStyle w:val="photo-hcntnum"/>
          <w:sz w:val="28"/>
          <w:szCs w:val="28"/>
          <w:shd w:val="clear" w:color="auto" w:fill="FFFFFF"/>
        </w:rPr>
        <w:t>»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</w:rPr>
        <w:t>«</w:t>
      </w:r>
      <w:proofErr w:type="gramStart"/>
      <w:r w:rsidRPr="0068050C">
        <w:rPr>
          <w:sz w:val="28"/>
          <w:szCs w:val="28"/>
          <w:shd w:val="clear" w:color="auto" w:fill="FFFFFF"/>
        </w:rPr>
        <w:t>Память....</w:t>
      </w:r>
      <w:proofErr w:type="gramEnd"/>
      <w:r w:rsidRPr="0068050C">
        <w:rPr>
          <w:sz w:val="28"/>
          <w:szCs w:val="28"/>
          <w:shd w:val="clear" w:color="auto" w:fill="FFFFFF"/>
        </w:rPr>
        <w:t>»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  <w:shd w:val="clear" w:color="auto" w:fill="FFFFFF"/>
        </w:rPr>
        <w:t xml:space="preserve">«Труженики </w:t>
      </w:r>
      <w:proofErr w:type="gramStart"/>
      <w:r w:rsidRPr="0068050C">
        <w:rPr>
          <w:sz w:val="28"/>
          <w:szCs w:val="28"/>
          <w:shd w:val="clear" w:color="auto" w:fill="FFFFFF"/>
        </w:rPr>
        <w:t>тыла....</w:t>
      </w:r>
      <w:proofErr w:type="gramEnd"/>
      <w:r w:rsidRPr="0068050C">
        <w:rPr>
          <w:sz w:val="28"/>
          <w:szCs w:val="28"/>
          <w:shd w:val="clear" w:color="auto" w:fill="FFFFFF"/>
        </w:rPr>
        <w:t>»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8050C">
        <w:rPr>
          <w:sz w:val="28"/>
          <w:szCs w:val="28"/>
          <w:shd w:val="clear" w:color="auto" w:fill="FFFFFF"/>
        </w:rPr>
        <w:t xml:space="preserve">«Краеведческий отряд "Память" </w:t>
      </w:r>
    </w:p>
    <w:p w:rsidR="0063324B" w:rsidRPr="0068050C" w:rsidRDefault="0063324B" w:rsidP="0063324B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«Детство опаленное войной» </w:t>
      </w:r>
      <w:proofErr w:type="gramStart"/>
      <w:r>
        <w:rPr>
          <w:sz w:val="28"/>
          <w:szCs w:val="28"/>
          <w:shd w:val="clear" w:color="auto" w:fill="FFFFFF"/>
        </w:rPr>
        <w:t>и  т.д.</w:t>
      </w:r>
      <w:r w:rsidRPr="0068050C">
        <w:rPr>
          <w:sz w:val="28"/>
          <w:szCs w:val="28"/>
          <w:shd w:val="clear" w:color="auto" w:fill="FFFFFF"/>
        </w:rPr>
        <w:t>.</w:t>
      </w:r>
      <w:proofErr w:type="gramEnd"/>
      <w:r w:rsidRPr="0068050C">
        <w:rPr>
          <w:sz w:val="28"/>
          <w:szCs w:val="28"/>
          <w:shd w:val="clear" w:color="auto" w:fill="FFFFFF"/>
        </w:rPr>
        <w:t xml:space="preserve"> Всего 81 альбом</w:t>
      </w:r>
    </w:p>
    <w:p w:rsidR="0063324B" w:rsidRDefault="0063324B" w:rsidP="0063324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многих людей группа явилась центром информации, которую они получают о своих родных, школе, скачивают старые фотографии. Вот несколько благодарностей: </w:t>
      </w:r>
    </w:p>
    <w:p w:rsidR="0063324B" w:rsidRDefault="0063324B" w:rsidP="0063324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Прокопьева(Петунина) Раиса Васильевна: </w:t>
      </w:r>
    </w:p>
    <w:p w:rsidR="0063324B" w:rsidRDefault="0063324B" w:rsidP="0063324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F16A8">
        <w:rPr>
          <w:sz w:val="28"/>
          <w:szCs w:val="28"/>
          <w:shd w:val="clear" w:color="auto" w:fill="FFFFFF"/>
        </w:rPr>
        <w:t>«</w:t>
      </w:r>
      <w:r w:rsidRPr="001F16A8">
        <w:rPr>
          <w:sz w:val="28"/>
          <w:szCs w:val="28"/>
          <w:shd w:val="clear" w:color="auto" w:fill="ECECEC"/>
        </w:rPr>
        <w:t xml:space="preserve">Наташа спасибо, что не забыли про папу Петунина В.С., ветерана </w:t>
      </w:r>
      <w:proofErr w:type="spellStart"/>
      <w:r w:rsidRPr="001F16A8">
        <w:rPr>
          <w:sz w:val="28"/>
          <w:szCs w:val="28"/>
          <w:shd w:val="clear" w:color="auto" w:fill="ECECEC"/>
        </w:rPr>
        <w:t>ВОвойны</w:t>
      </w:r>
      <w:proofErr w:type="spellEnd"/>
      <w:r w:rsidRPr="001F16A8">
        <w:rPr>
          <w:sz w:val="28"/>
          <w:szCs w:val="28"/>
          <w:shd w:val="clear" w:color="auto" w:fill="ECECEC"/>
        </w:rPr>
        <w:t>.</w:t>
      </w:r>
      <w:r>
        <w:rPr>
          <w:sz w:val="28"/>
          <w:szCs w:val="28"/>
          <w:shd w:val="clear" w:color="auto" w:fill="ECECEC"/>
        </w:rPr>
        <w:t xml:space="preserve"> С</w:t>
      </w:r>
      <w:r w:rsidRPr="001F16A8">
        <w:rPr>
          <w:sz w:val="28"/>
          <w:szCs w:val="28"/>
          <w:shd w:val="clear" w:color="auto" w:fill="ECECEC"/>
        </w:rPr>
        <w:t xml:space="preserve">тыдно сказать сильно ни чего не </w:t>
      </w:r>
      <w:proofErr w:type="spellStart"/>
      <w:proofErr w:type="gramStart"/>
      <w:r w:rsidRPr="001F16A8">
        <w:rPr>
          <w:sz w:val="28"/>
          <w:szCs w:val="28"/>
          <w:shd w:val="clear" w:color="auto" w:fill="ECECEC"/>
        </w:rPr>
        <w:t>знаю,т.к</w:t>
      </w:r>
      <w:proofErr w:type="spellEnd"/>
      <w:proofErr w:type="gramEnd"/>
      <w:r w:rsidRPr="001F16A8">
        <w:rPr>
          <w:sz w:val="28"/>
          <w:szCs w:val="28"/>
          <w:shd w:val="clear" w:color="auto" w:fill="ECECEC"/>
        </w:rPr>
        <w:t xml:space="preserve"> была молодая и не интересовалась, </w:t>
      </w:r>
      <w:r>
        <w:rPr>
          <w:sz w:val="28"/>
          <w:szCs w:val="28"/>
          <w:shd w:val="clear" w:color="auto" w:fill="ECECEC"/>
        </w:rPr>
        <w:t>а папа умер рано,</w:t>
      </w:r>
      <w:r w:rsidRPr="001F16A8">
        <w:rPr>
          <w:sz w:val="28"/>
          <w:szCs w:val="28"/>
          <w:shd w:val="clear" w:color="auto" w:fill="ECECEC"/>
        </w:rPr>
        <w:t xml:space="preserve"> мне было 19лет. Была бы постарше поинтересовалась и не у кого сильно спросить - все умерли.</w:t>
      </w:r>
      <w:r>
        <w:rPr>
          <w:sz w:val="28"/>
          <w:szCs w:val="28"/>
          <w:shd w:val="clear" w:color="auto" w:fill="ECECEC"/>
        </w:rPr>
        <w:t xml:space="preserve"> Низкий поклон за создание группы «Республика «Каразей</w:t>
      </w:r>
      <w:r w:rsidRPr="001F16A8">
        <w:rPr>
          <w:sz w:val="28"/>
          <w:szCs w:val="28"/>
          <w:shd w:val="clear" w:color="auto" w:fill="ECECEC"/>
        </w:rPr>
        <w:t>»</w:t>
      </w:r>
      <w:r w:rsidRPr="001F16A8">
        <w:rPr>
          <w:sz w:val="28"/>
          <w:szCs w:val="28"/>
          <w:shd w:val="clear" w:color="auto" w:fill="FFFFFF"/>
        </w:rPr>
        <w:t xml:space="preserve"> </w:t>
      </w:r>
    </w:p>
    <w:p w:rsidR="0063324B" w:rsidRDefault="0063324B" w:rsidP="0063324B">
      <w:pPr>
        <w:pStyle w:val="a3"/>
        <w:shd w:val="clear" w:color="auto" w:fill="FFFFFF"/>
        <w:spacing w:line="360" w:lineRule="auto"/>
        <w:jc w:val="both"/>
        <w:rPr>
          <w:color w:val="333333"/>
          <w:sz w:val="28"/>
          <w:szCs w:val="28"/>
          <w:shd w:val="clear" w:color="auto" w:fill="ECECEC"/>
        </w:rPr>
      </w:pPr>
      <w:r>
        <w:rPr>
          <w:sz w:val="28"/>
          <w:szCs w:val="28"/>
          <w:shd w:val="clear" w:color="auto" w:fill="FFFFFF"/>
        </w:rPr>
        <w:t xml:space="preserve">Домашенко Валентина Леонидовна: </w:t>
      </w:r>
      <w:r w:rsidRPr="00DA10FC">
        <w:rPr>
          <w:sz w:val="28"/>
          <w:szCs w:val="28"/>
          <w:shd w:val="clear" w:color="auto" w:fill="FFFFFF"/>
        </w:rPr>
        <w:t>«</w:t>
      </w:r>
      <w:r w:rsidRPr="00DA10FC">
        <w:rPr>
          <w:color w:val="333333"/>
          <w:sz w:val="28"/>
          <w:szCs w:val="28"/>
          <w:shd w:val="clear" w:color="auto" w:fill="ECECEC"/>
        </w:rPr>
        <w:t xml:space="preserve">Здоровья вам на долгие годы и </w:t>
      </w:r>
      <w:proofErr w:type="gramStart"/>
      <w:r w:rsidRPr="00DA10FC">
        <w:rPr>
          <w:color w:val="333333"/>
          <w:sz w:val="28"/>
          <w:szCs w:val="28"/>
          <w:shd w:val="clear" w:color="auto" w:fill="ECECEC"/>
        </w:rPr>
        <w:t>продолжайте  заниматься</w:t>
      </w:r>
      <w:proofErr w:type="gramEnd"/>
      <w:r w:rsidRPr="00DA10FC">
        <w:rPr>
          <w:color w:val="333333"/>
          <w:sz w:val="28"/>
          <w:szCs w:val="28"/>
          <w:shd w:val="clear" w:color="auto" w:fill="ECECEC"/>
        </w:rPr>
        <w:t xml:space="preserve"> благим делом. Это же память на долгие годы. Я сейчас позвонила </w:t>
      </w:r>
      <w:proofErr w:type="gramStart"/>
      <w:r w:rsidRPr="00DA10FC">
        <w:rPr>
          <w:color w:val="333333"/>
          <w:sz w:val="28"/>
          <w:szCs w:val="28"/>
          <w:shd w:val="clear" w:color="auto" w:fill="ECECEC"/>
        </w:rPr>
        <w:t>своей однокласснице</w:t>
      </w:r>
      <w:proofErr w:type="gramEnd"/>
      <w:r w:rsidRPr="00DA10FC">
        <w:rPr>
          <w:color w:val="333333"/>
          <w:sz w:val="28"/>
          <w:szCs w:val="28"/>
          <w:shd w:val="clear" w:color="auto" w:fill="ECECEC"/>
        </w:rPr>
        <w:t xml:space="preserve"> и мы с ней повспоминали и она тоже очень вам благодарна. Ещё раз большое вам спасибо.»</w:t>
      </w:r>
    </w:p>
    <w:p w:rsidR="0063324B" w:rsidRPr="00E10297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сайта, п</w:t>
      </w:r>
      <w:r w:rsidRPr="00E10297">
        <w:rPr>
          <w:color w:val="000000"/>
          <w:sz w:val="28"/>
          <w:szCs w:val="28"/>
        </w:rPr>
        <w:t>убликуются</w:t>
      </w:r>
      <w:r>
        <w:rPr>
          <w:color w:val="000000"/>
          <w:sz w:val="28"/>
          <w:szCs w:val="28"/>
        </w:rPr>
        <w:t xml:space="preserve"> мои заметки и</w:t>
      </w:r>
      <w:r w:rsidRPr="00E10297">
        <w:rPr>
          <w:color w:val="000000"/>
          <w:sz w:val="28"/>
          <w:szCs w:val="28"/>
        </w:rPr>
        <w:t xml:space="preserve"> фоторепортажи на страницах муниципальной газеты «Отчий край»</w:t>
      </w:r>
      <w:r>
        <w:rPr>
          <w:color w:val="000000"/>
          <w:sz w:val="28"/>
          <w:szCs w:val="28"/>
        </w:rPr>
        <w:t>, школьной газеты.</w:t>
      </w:r>
    </w:p>
    <w:p w:rsidR="0063324B" w:rsidRPr="00E10297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10297">
        <w:rPr>
          <w:color w:val="000000"/>
          <w:sz w:val="28"/>
          <w:szCs w:val="28"/>
        </w:rPr>
        <w:t xml:space="preserve">Работая в краеведческом отряде, ребята учатся сопереживать чувствам людей, слушать окружающих. Все это способствует формированию патриотического сознания, выработке нравственных отношений и стремлению к поисковой деятельности. </w:t>
      </w:r>
    </w:p>
    <w:p w:rsidR="0063324B" w:rsidRPr="00E10297" w:rsidRDefault="0063324B" w:rsidP="0063324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E10297">
        <w:rPr>
          <w:color w:val="000000"/>
          <w:sz w:val="28"/>
          <w:szCs w:val="28"/>
        </w:rPr>
        <w:t xml:space="preserve">  </w:t>
      </w:r>
      <w:r w:rsidRPr="00E10297">
        <w:rPr>
          <w:color w:val="000000"/>
          <w:sz w:val="28"/>
          <w:szCs w:val="28"/>
          <w:shd w:val="clear" w:color="auto" w:fill="FFFFFF"/>
        </w:rPr>
        <w:t xml:space="preserve">   Участие в </w:t>
      </w:r>
      <w:r>
        <w:rPr>
          <w:color w:val="000000"/>
          <w:sz w:val="28"/>
          <w:szCs w:val="28"/>
          <w:shd w:val="clear" w:color="auto" w:fill="FFFFFF"/>
        </w:rPr>
        <w:t>краеведческой</w:t>
      </w:r>
      <w:r w:rsidRPr="00E10297">
        <w:rPr>
          <w:color w:val="000000"/>
          <w:sz w:val="28"/>
          <w:szCs w:val="28"/>
          <w:shd w:val="clear" w:color="auto" w:fill="FFFFFF"/>
        </w:rPr>
        <w:t xml:space="preserve"> деятельности повышает уверенность в себе, что позволяет успешнее учиться. Сколько радости испытывает ученик, когда он находится в поиске вместе с учителем. Что может быть интереснее для учителя, чем следить за работой мысли ребят, иногда направлять их по пути познания, а иногда и просто не мешать суметь вовремя отойти в сторону дать детям насладиться радостью своего открытия</w:t>
      </w:r>
    </w:p>
    <w:p w:rsidR="0063324B" w:rsidRPr="00E10297" w:rsidRDefault="0063324B" w:rsidP="0063324B">
      <w:pPr>
        <w:pStyle w:val="c1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E10297">
        <w:rPr>
          <w:rStyle w:val="c0"/>
          <w:color w:val="000000"/>
          <w:sz w:val="28"/>
          <w:szCs w:val="28"/>
        </w:rPr>
        <w:t>Сегодня нельзя ставить и решать актуальные вопросы духовного — нравственного развития человека и общества без учёта формирования гражданской позиции человека. Духовно-нравственное развитие личности в процессе изучения истории родного края – важнейший фактор сохранения общественной стабильности, уверенности в завтрашнем дне.</w:t>
      </w:r>
    </w:p>
    <w:p w:rsidR="0063324B" w:rsidRDefault="0063324B" w:rsidP="0063324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63324B" w:rsidRPr="00E10297" w:rsidRDefault="0063324B" w:rsidP="0063324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63324B" w:rsidRPr="00E10297" w:rsidRDefault="0063324B" w:rsidP="0063324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0297">
        <w:rPr>
          <w:rFonts w:ascii="Times New Roman" w:hAnsi="Times New Roman" w:cs="Times New Roman"/>
          <w:b/>
          <w:i/>
          <w:sz w:val="28"/>
          <w:szCs w:val="28"/>
        </w:rPr>
        <w:t>Список литературы:</w:t>
      </w:r>
    </w:p>
    <w:p w:rsidR="0063324B" w:rsidRPr="00E10297" w:rsidRDefault="0063324B" w:rsidP="0063324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Голицина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Н.С.,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Сенновская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 xml:space="preserve"> И.Б. Проектный метод. Пособие для учителя. М., 2006. </w:t>
      </w:r>
    </w:p>
    <w:p w:rsidR="0063324B" w:rsidRPr="00E10297" w:rsidRDefault="0063324B" w:rsidP="0063324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297">
        <w:rPr>
          <w:rFonts w:ascii="Times New Roman" w:hAnsi="Times New Roman" w:cs="Times New Roman"/>
          <w:sz w:val="28"/>
          <w:szCs w:val="28"/>
        </w:rPr>
        <w:t>Ковалёва  Г.С.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 xml:space="preserve">,  Логинова  О.Б.  </w:t>
      </w:r>
      <w:proofErr w:type="gramStart"/>
      <w:r w:rsidRPr="00E10297">
        <w:rPr>
          <w:rFonts w:ascii="Times New Roman" w:hAnsi="Times New Roman" w:cs="Times New Roman"/>
          <w:sz w:val="28"/>
          <w:szCs w:val="28"/>
        </w:rPr>
        <w:t>Планируемые  результаты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 xml:space="preserve">  начального </w:t>
      </w:r>
    </w:p>
    <w:p w:rsidR="0063324B" w:rsidRPr="00E10297" w:rsidRDefault="0063324B" w:rsidP="0063324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297">
        <w:rPr>
          <w:rFonts w:ascii="Times New Roman" w:hAnsi="Times New Roman" w:cs="Times New Roman"/>
          <w:sz w:val="28"/>
          <w:szCs w:val="28"/>
        </w:rPr>
        <w:t>общего  образования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E10297">
        <w:rPr>
          <w:rFonts w:ascii="Times New Roman" w:hAnsi="Times New Roman" w:cs="Times New Roman"/>
          <w:sz w:val="28"/>
          <w:szCs w:val="28"/>
        </w:rPr>
        <w:t>Стандарты  второго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 xml:space="preserve">  образования.  </w:t>
      </w:r>
      <w:proofErr w:type="gramStart"/>
      <w:r w:rsidRPr="00E10297">
        <w:rPr>
          <w:rFonts w:ascii="Times New Roman" w:hAnsi="Times New Roman" w:cs="Times New Roman"/>
          <w:sz w:val="28"/>
          <w:szCs w:val="28"/>
        </w:rPr>
        <w:t>–  М.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>:  Просвещение, 2010.</w:t>
      </w:r>
    </w:p>
    <w:p w:rsidR="0063324B" w:rsidRPr="00E10297" w:rsidRDefault="0063324B" w:rsidP="0063324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10297">
        <w:rPr>
          <w:rFonts w:ascii="Times New Roman" w:hAnsi="Times New Roman" w:cs="Times New Roman"/>
          <w:sz w:val="28"/>
          <w:szCs w:val="28"/>
        </w:rPr>
        <w:t>В.Ф. Феоктистова Исследовательская и проектная деятельность младших школьников. Рекомендации. Волгоград, 2011.</w:t>
      </w:r>
    </w:p>
    <w:p w:rsidR="0063324B" w:rsidRPr="00E10297" w:rsidRDefault="0063324B" w:rsidP="0063324B">
      <w:pPr>
        <w:pStyle w:val="a4"/>
        <w:numPr>
          <w:ilvl w:val="1"/>
          <w:numId w:val="1"/>
        </w:numPr>
        <w:spacing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E10297">
        <w:rPr>
          <w:rFonts w:ascii="Times New Roman" w:hAnsi="Times New Roman" w:cs="Times New Roman"/>
          <w:sz w:val="28"/>
          <w:szCs w:val="28"/>
        </w:rPr>
        <w:t xml:space="preserve">Опыт патриотического воспитания младших школьников средствами </w:t>
      </w:r>
      <w:proofErr w:type="spellStart"/>
      <w:r w:rsidRPr="00E10297">
        <w:rPr>
          <w:rFonts w:ascii="Times New Roman" w:hAnsi="Times New Roman" w:cs="Times New Roman"/>
          <w:sz w:val="28"/>
          <w:szCs w:val="28"/>
        </w:rPr>
        <w:t>краеведо</w:t>
      </w:r>
      <w:proofErr w:type="spellEnd"/>
      <w:r w:rsidRPr="00E10297">
        <w:rPr>
          <w:rFonts w:ascii="Times New Roman" w:hAnsi="Times New Roman" w:cs="Times New Roman"/>
          <w:sz w:val="28"/>
          <w:szCs w:val="28"/>
        </w:rPr>
        <w:t>-туристской деятельности: Пособие по реализации Государственной программы «Патриотическое воспитание граждан Российской Федерации на 2001-</w:t>
      </w:r>
      <w:smartTag w:uri="urn:schemas-microsoft-com:office:smarttags" w:element="metricconverter">
        <w:smartTagPr>
          <w:attr w:name="ProductID" w:val="2005 г"/>
        </w:smartTagPr>
        <w:r w:rsidRPr="00E1029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E10297">
        <w:rPr>
          <w:rFonts w:ascii="Times New Roman" w:hAnsi="Times New Roman" w:cs="Times New Roman"/>
          <w:sz w:val="28"/>
          <w:szCs w:val="28"/>
        </w:rPr>
        <w:t>.» /</w:t>
      </w:r>
      <w:proofErr w:type="gramStart"/>
      <w:r w:rsidRPr="00E10297">
        <w:rPr>
          <w:rFonts w:ascii="Times New Roman" w:hAnsi="Times New Roman" w:cs="Times New Roman"/>
          <w:sz w:val="28"/>
          <w:szCs w:val="28"/>
        </w:rPr>
        <w:t>М.:АРКТИ</w:t>
      </w:r>
      <w:proofErr w:type="gramEnd"/>
      <w:r w:rsidRPr="00E10297">
        <w:rPr>
          <w:rFonts w:ascii="Times New Roman" w:hAnsi="Times New Roman" w:cs="Times New Roman"/>
          <w:sz w:val="28"/>
          <w:szCs w:val="28"/>
        </w:rPr>
        <w:t>, 2004.-208с.</w:t>
      </w:r>
    </w:p>
    <w:p w:rsidR="0063324B" w:rsidRPr="00E10297" w:rsidRDefault="0063324B" w:rsidP="0063324B">
      <w:pPr>
        <w:pStyle w:val="a4"/>
        <w:numPr>
          <w:ilvl w:val="1"/>
          <w:numId w:val="1"/>
        </w:numPr>
        <w:spacing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E10297">
        <w:rPr>
          <w:rFonts w:ascii="Times New Roman" w:hAnsi="Times New Roman" w:cs="Times New Roman"/>
          <w:sz w:val="28"/>
          <w:szCs w:val="28"/>
        </w:rPr>
        <w:t>Сотрудничество в нравственном воспитании детей и молодежи. Новосибирск, 2005, с. 215.</w:t>
      </w:r>
    </w:p>
    <w:p w:rsidR="0063324B" w:rsidRPr="00E10297" w:rsidRDefault="0063324B" w:rsidP="006332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24B" w:rsidRPr="00DA10FC" w:rsidRDefault="0063324B" w:rsidP="0063324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63324B" w:rsidRPr="0068050C" w:rsidRDefault="0063324B" w:rsidP="0063324B">
      <w:pPr>
        <w:pStyle w:val="a3"/>
        <w:shd w:val="clear" w:color="auto" w:fill="FFFFFF"/>
        <w:spacing w:line="360" w:lineRule="auto"/>
        <w:ind w:left="1287"/>
        <w:jc w:val="both"/>
        <w:rPr>
          <w:sz w:val="28"/>
          <w:szCs w:val="28"/>
        </w:rPr>
      </w:pPr>
    </w:p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3324B" w:rsidRDefault="0063324B" w:rsidP="0063324B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2E4410" w:rsidRDefault="002E4410"/>
    <w:sectPr w:rsidR="002E4410" w:rsidSect="00E1029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26B8"/>
    <w:multiLevelType w:val="hybridMultilevel"/>
    <w:tmpl w:val="225EC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2730DC"/>
    <w:multiLevelType w:val="hybridMultilevel"/>
    <w:tmpl w:val="5BA43A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1"/>
    <w:rsid w:val="002E4410"/>
    <w:rsid w:val="0063324B"/>
    <w:rsid w:val="00DA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3DB7C-781B-4B0A-9004-AB88D1AF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4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3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3324B"/>
    <w:pPr>
      <w:spacing w:after="0" w:line="240" w:lineRule="auto"/>
    </w:pPr>
  </w:style>
  <w:style w:type="paragraph" w:customStyle="1" w:styleId="c1">
    <w:name w:val="c1"/>
    <w:basedOn w:val="a"/>
    <w:rsid w:val="0063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3324B"/>
  </w:style>
  <w:style w:type="character" w:styleId="a5">
    <w:name w:val="Hyperlink"/>
    <w:basedOn w:val="a0"/>
    <w:uiPriority w:val="99"/>
    <w:unhideWhenUsed/>
    <w:rsid w:val="0063324B"/>
    <w:rPr>
      <w:color w:val="0563C1" w:themeColor="hyperlink"/>
      <w:u w:val="single"/>
    </w:rPr>
  </w:style>
  <w:style w:type="character" w:customStyle="1" w:styleId="photo-hcntt">
    <w:name w:val="photo-h_cnt_t"/>
    <w:basedOn w:val="a0"/>
    <w:rsid w:val="0063324B"/>
  </w:style>
  <w:style w:type="character" w:customStyle="1" w:styleId="photo-hcntnum">
    <w:name w:val="photo-h_cnt_num"/>
    <w:basedOn w:val="a0"/>
    <w:rsid w:val="0063324B"/>
  </w:style>
  <w:style w:type="table" w:styleId="a6">
    <w:name w:val="Table Grid"/>
    <w:basedOn w:val="a1"/>
    <w:uiPriority w:val="39"/>
    <w:rsid w:val="00633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shkolnay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1643</Words>
  <Characters>9370</Characters>
  <Application>Microsoft Office Word</Application>
  <DocSecurity>0</DocSecurity>
  <Lines>78</Lines>
  <Paragraphs>21</Paragraphs>
  <ScaleCrop>false</ScaleCrop>
  <Company>SPecialiST RePack</Company>
  <LinksUpToDate>false</LinksUpToDate>
  <CharactersWithSpaces>10992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2</cp:revision>
  <dcterms:created xsi:type="dcterms:W3CDTF">2022-02-16T09:41:00Z</dcterms:created>
  <dcterms:modified xsi:type="dcterms:W3CDTF">2022-02-16T09:47:00Z</dcterms:modified>
</cp:coreProperties>
</file>